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CF476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</w:t>
            </w:r>
            <w:r w:rsidR="0090049A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A44F57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A44F57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A44F57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746B7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746B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746B76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746B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46B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746B76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746B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746B76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746B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46B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746B76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746B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1D6D47" w:rsidRDefault="001D6D47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유저들은 게임서버에 접속해 로딩을 끝내고 모든 유저의 로딩이 끝났다는 신호를 받으면 게임서버에서 시작신호를 받아 무기 선택 화면으로 넘어가게 되는데 20초 동안 무기를 선택하여 게임을 시작할 수 있습니다. 게임 중 스캔과 은신 수치를 서버에서 관리하며 일정 시간에 따라 증가하는 수치를 클라에게 전송합니다.</w:t>
            </w:r>
          </w:p>
          <w:p w:rsidR="001D6D47" w:rsidRDefault="001D6D47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또 한 유저는 1개의 지뢰를 사용할 수 있는데 신호를 받은 서버가 </w:t>
            </w:r>
            <w:r w:rsidR="00EA3CB0">
              <w:rPr>
                <w:rFonts w:asciiTheme="minorHAnsi" w:eastAsiaTheme="minorHAnsi" w:hAnsiTheme="minorHAnsi" w:hint="eastAsia"/>
                <w:lang w:eastAsia="ko-KR"/>
              </w:rPr>
              <w:t xml:space="preserve">설치 가능 여부를 판단하여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해당 위치에 지뢰를 설치하고 </w:t>
            </w:r>
            <w:r w:rsidR="00EA3CB0">
              <w:rPr>
                <w:rFonts w:asciiTheme="minorHAnsi" w:eastAsiaTheme="minorHAnsi" w:hAnsiTheme="minorHAnsi" w:hint="eastAsia"/>
                <w:lang w:eastAsia="ko-KR"/>
              </w:rPr>
              <w:t>지뢰에 따른 캐릭터와의 충돌체크를 합니다. 오브젝트에도 설치되는 지뢰로 방향성을 가지고 반구 형태의 체크를 하며 상대팀에 반응하게 되는데 터지는 지뢰의 체크에서는 아군까지도 피해를 입게 됩니다.</w:t>
            </w:r>
          </w:p>
          <w:p w:rsidR="006A0FE5" w:rsidRDefault="006A0FE5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종료 후 게임의 결과를 rank point(경험치 개념)으로 환산하여 DB서버로 전송하고 전송된 data는 lobby서버의 유저들에게 바뀐 data를 전송하게 되고 해당 data의 처리가 완료된 로비서버에서 게임서버로 신호를 보냅니다. 이 신호를 받아야만 게임서버에서는 유저들을 다시 로비로 이동하는 패킷을 보낼 수 있게 되는데 이를 받은 유저들은 다시 방으로 돌아가 기존의 다른 유저의 갱신된 정보를 받고 유저들과 다시 게임을 play할 수 있습니다.</w:t>
            </w:r>
          </w:p>
          <w:p w:rsidR="00D05B4E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A4479E" w:rsidRDefault="003E0DCF" w:rsidP="001D6D47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A44F57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Pr="00CA070E" w:rsidRDefault="007817F9" w:rsidP="00D05B4E">
            <w:pPr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CA070E">
              <w:rPr>
                <w:rFonts w:asciiTheme="minorHAnsi" w:eastAsiaTheme="minorHAnsi" w:hAnsiTheme="minorHAnsi" w:hint="eastAsia"/>
                <w:b/>
                <w:lang w:eastAsia="ko-KR"/>
              </w:rPr>
              <w:t>&lt;&lt; 아웃 게임 &gt;&gt;</w:t>
            </w:r>
          </w:p>
          <w:p w:rsidR="00D05B4E" w:rsidRDefault="006A0FE5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15" name="그림 3" descr="C:\Documents and Settings\학생\바탕 화면\모음\메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Documents and Settings\학생\바탕 화면\모음\메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135DF" w:rsidRPr="001135DF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6" name="그림 17" descr="C:\Documents and Settings\학생\My Documents\GomPlayer\Capture\Sequence 01.avi_00003301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My Documents\GomPlayer\Capture\Sequence 01.avi_000033016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7F9" w:rsidRDefault="002A7B33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방 생성</w:t>
            </w:r>
            <w:r w:rsidR="001135DF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 w:rsidR="001135DF">
              <w:rPr>
                <w:rFonts w:asciiTheme="minorHAnsi" w:eastAsiaTheme="minorHAnsi" w:hAnsiTheme="minorHAnsi" w:hint="eastAsia"/>
                <w:lang w:eastAsia="ko-KR"/>
              </w:rPr>
              <w:t xml:space="preserve">방 </w:t>
            </w: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Pr="00CA070E" w:rsidRDefault="007817F9" w:rsidP="00CA070E">
            <w:pPr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CA070E">
              <w:rPr>
                <w:rFonts w:asciiTheme="minorHAnsi" w:eastAsiaTheme="minorHAnsi" w:hAnsiTheme="minorHAnsi" w:hint="eastAsia"/>
                <w:b/>
                <w:lang w:eastAsia="ko-KR"/>
              </w:rPr>
              <w:lastRenderedPageBreak/>
              <w:t>&lt;&lt; 인 게임 &gt;&gt;</w:t>
            </w:r>
          </w:p>
          <w:p w:rsidR="00D05B4E" w:rsidRDefault="001135DF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62150"/>
                  <wp:effectExtent l="19050" t="0" r="0" b="0"/>
                  <wp:docPr id="19" name="그림 13" descr="C:\Documents and Settings\학생\바탕 화면\모음\무기선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Documents and Settings\학생\바탕 화면\모음\무기선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0" name="그림 14" descr="C:\Documents and Settings\학생\바탕 화면\모음\mainImg1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Documents and Settings\학생\바탕 화면\모음\mainImg1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35DF" w:rsidRDefault="001135DF" w:rsidP="001135D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총 선택                           게임 화면(기본)</w:t>
            </w:r>
          </w:p>
          <w:p w:rsidR="00D05B4E" w:rsidRPr="002640B3" w:rsidRDefault="00A44F57" w:rsidP="002A7B33">
            <w:pPr>
              <w:jc w:val="center"/>
              <w:rPr>
                <w:rFonts w:asciiTheme="minorHAnsi" w:eastAsiaTheme="minorEastAsia" w:hAnsiTheme="minorHAnsi"/>
                <w:lang w:eastAsia="ko-KR"/>
              </w:rPr>
            </w:pPr>
            <w:r>
              <w:rPr>
                <w:rFonts w:ascii="Times New Roman" w:eastAsia="Times New Roman" w:hAnsi="Times New Roman"/>
                <w:noProof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31" name="그림 27" descr="C:\Documents and Settings\학생\My Documents\GomPlayer\Capture\Sequence 01.avi_00008300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Documents and Settings\학생\My Documents\GomPlayer\Capture\Sequence 01.avi_000083000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135DF">
              <w:rPr>
                <w:rFonts w:ascii="Times New Roman" w:eastAsia="Times New Roman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2640B3">
              <w:rPr>
                <w:rFonts w:ascii="Times New Roman" w:eastAsiaTheme="minorEastAsia" w:hAnsi="Times New Roman" w:hint="eastAsia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t xml:space="preserve">  </w:t>
            </w:r>
            <w:r>
              <w:rPr>
                <w:rFonts w:ascii="Times New Roman" w:eastAsia="Times New Roman" w:hAnsi="Times New Roman"/>
                <w:noProof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8" name="그림 26" descr="C:\Documents and Settings\학생\바탕 화면\stealth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Documents and Settings\학생\바탕 화면\stealth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1135DF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스킬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(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_스캔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, 우_은신)사용 중 스킬 포인트 감소</w:t>
            </w:r>
          </w:p>
          <w:p w:rsidR="004258D8" w:rsidRDefault="002640B3" w:rsidP="002640B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33" name="그림 29" descr="C:\Documents and Settings\학생\바탕 화면\boom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Documents and Settings\학생\바탕 화면\boom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62150"/>
                  <wp:effectExtent l="19050" t="0" r="0" b="0"/>
                  <wp:docPr id="32" name="그림 28" descr="C:\Documents and Settings\학생\My Documents\GomPlayer\Capture\UnknownR 2012-07-04 16-13-01-73.avi_00006181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Documents and Settings\학생\My Documents\GomPlayer\Capture\UnknownR 2012-07-04 16-13-01-73.avi_000061816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40B3" w:rsidRDefault="00A6585C" w:rsidP="00A6585C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설치된 지뢰 폭발                         </w:t>
            </w:r>
            <w:r w:rsidR="002640B3">
              <w:rPr>
                <w:rFonts w:asciiTheme="minorHAnsi" w:eastAsiaTheme="minorHAnsi" w:hAnsiTheme="minorHAnsi" w:hint="eastAsia"/>
                <w:lang w:eastAsia="ko-KR"/>
              </w:rPr>
              <w:t>게임 종료</w:t>
            </w:r>
          </w:p>
          <w:p w:rsidR="00A44F57" w:rsidRDefault="00A44F57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 w:hint="eastAsia"/>
                <w:lang w:eastAsia="ko-KR"/>
              </w:rPr>
            </w:pPr>
          </w:p>
          <w:p w:rsidR="00CA070E" w:rsidRDefault="00CA070E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A44F57" w:rsidRPr="001135DF" w:rsidRDefault="00A44F57" w:rsidP="007817F9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A44F57">
        <w:trPr>
          <w:trHeight w:val="457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A44F57">
        <w:trPr>
          <w:trHeight w:val="28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A44F57">
        <w:trPr>
          <w:trHeight w:val="5382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A44F57">
        <w:trPr>
          <w:trHeight w:val="8070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375663" w:rsidP="00704D9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A44F57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A44F5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2012 년 0</w:t>
            </w:r>
            <w:r w:rsidR="005B39A9">
              <w:rPr>
                <w:rFonts w:asciiTheme="minorHAnsi" w:eastAsiaTheme="minorHAnsi" w:hAnsiTheme="minorHAnsi" w:hint="eastAsia"/>
                <w:lang w:eastAsia="ko-KR"/>
              </w:rPr>
              <w:t>7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월 </w:t>
            </w:r>
            <w:r w:rsidR="00F52FA0">
              <w:rPr>
                <w:rFonts w:asciiTheme="minorHAnsi" w:eastAsiaTheme="minorHAnsi" w:hAnsiTheme="minorHAnsi" w:hint="eastAsia"/>
                <w:lang w:eastAsia="ko-KR"/>
              </w:rPr>
              <w:t>2</w:t>
            </w:r>
            <w:r w:rsidR="005B39A9">
              <w:rPr>
                <w:rFonts w:asciiTheme="minorHAnsi" w:eastAsiaTheme="minorHAnsi" w:hAnsiTheme="minorHAnsi" w:hint="eastAsia"/>
                <w:lang w:eastAsia="ko-KR"/>
              </w:rPr>
              <w:t>0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12AA4" w:rsidRDefault="00D12AA4" w:rsidP="004E4A55">
      <w:r>
        <w:separator/>
      </w:r>
    </w:p>
  </w:endnote>
  <w:endnote w:type="continuationSeparator" w:id="1">
    <w:p w:rsidR="00D12AA4" w:rsidRDefault="00D12AA4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12AA4" w:rsidRDefault="00D12AA4" w:rsidP="004E4A55">
      <w:r>
        <w:separator/>
      </w:r>
    </w:p>
  </w:footnote>
  <w:footnote w:type="continuationSeparator" w:id="1">
    <w:p w:rsidR="00D12AA4" w:rsidRDefault="00D12AA4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56322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24136"/>
    <w:rsid w:val="00064B32"/>
    <w:rsid w:val="00066A46"/>
    <w:rsid w:val="00081884"/>
    <w:rsid w:val="000942B7"/>
    <w:rsid w:val="00096B3E"/>
    <w:rsid w:val="00097A32"/>
    <w:rsid w:val="000A1E19"/>
    <w:rsid w:val="000A26A6"/>
    <w:rsid w:val="000B10F5"/>
    <w:rsid w:val="000B732B"/>
    <w:rsid w:val="000D411E"/>
    <w:rsid w:val="000E507E"/>
    <w:rsid w:val="000E5B29"/>
    <w:rsid w:val="001135DF"/>
    <w:rsid w:val="00116597"/>
    <w:rsid w:val="00126AAE"/>
    <w:rsid w:val="00184A76"/>
    <w:rsid w:val="0019029F"/>
    <w:rsid w:val="001A5CCA"/>
    <w:rsid w:val="001D6D47"/>
    <w:rsid w:val="001E51DA"/>
    <w:rsid w:val="00217BA9"/>
    <w:rsid w:val="00226058"/>
    <w:rsid w:val="002600A5"/>
    <w:rsid w:val="002640B3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5B39A9"/>
    <w:rsid w:val="005F1614"/>
    <w:rsid w:val="006144DB"/>
    <w:rsid w:val="00630B60"/>
    <w:rsid w:val="00650B31"/>
    <w:rsid w:val="00654110"/>
    <w:rsid w:val="00677CD3"/>
    <w:rsid w:val="006A07B7"/>
    <w:rsid w:val="006A0FE5"/>
    <w:rsid w:val="006B03F7"/>
    <w:rsid w:val="006B1754"/>
    <w:rsid w:val="006C16B4"/>
    <w:rsid w:val="006E70BF"/>
    <w:rsid w:val="006E79AE"/>
    <w:rsid w:val="00704D98"/>
    <w:rsid w:val="007105B3"/>
    <w:rsid w:val="00746B76"/>
    <w:rsid w:val="00766723"/>
    <w:rsid w:val="007817F9"/>
    <w:rsid w:val="007930F1"/>
    <w:rsid w:val="0079579C"/>
    <w:rsid w:val="007A463B"/>
    <w:rsid w:val="007A5E5C"/>
    <w:rsid w:val="007A6307"/>
    <w:rsid w:val="007B20EE"/>
    <w:rsid w:val="007C3540"/>
    <w:rsid w:val="007E51A7"/>
    <w:rsid w:val="008118D4"/>
    <w:rsid w:val="008209E1"/>
    <w:rsid w:val="00845689"/>
    <w:rsid w:val="00847D66"/>
    <w:rsid w:val="008722FB"/>
    <w:rsid w:val="008879E1"/>
    <w:rsid w:val="008A4D7E"/>
    <w:rsid w:val="008C1906"/>
    <w:rsid w:val="008D04EC"/>
    <w:rsid w:val="008D564E"/>
    <w:rsid w:val="0090049A"/>
    <w:rsid w:val="00933D22"/>
    <w:rsid w:val="00945AFE"/>
    <w:rsid w:val="00950353"/>
    <w:rsid w:val="0096047C"/>
    <w:rsid w:val="00967395"/>
    <w:rsid w:val="0098408F"/>
    <w:rsid w:val="009926AD"/>
    <w:rsid w:val="009F3FF8"/>
    <w:rsid w:val="009F773E"/>
    <w:rsid w:val="00A06911"/>
    <w:rsid w:val="00A07AAA"/>
    <w:rsid w:val="00A144D3"/>
    <w:rsid w:val="00A4479E"/>
    <w:rsid w:val="00A44F57"/>
    <w:rsid w:val="00A61592"/>
    <w:rsid w:val="00A61C9B"/>
    <w:rsid w:val="00A63F82"/>
    <w:rsid w:val="00A6585C"/>
    <w:rsid w:val="00A6591B"/>
    <w:rsid w:val="00AC4DAE"/>
    <w:rsid w:val="00AD4A51"/>
    <w:rsid w:val="00AF67B3"/>
    <w:rsid w:val="00AF73E1"/>
    <w:rsid w:val="00B31C87"/>
    <w:rsid w:val="00B344DC"/>
    <w:rsid w:val="00BA2344"/>
    <w:rsid w:val="00BB0B81"/>
    <w:rsid w:val="00BB1B27"/>
    <w:rsid w:val="00BB2EF1"/>
    <w:rsid w:val="00BD6F93"/>
    <w:rsid w:val="00BF3A31"/>
    <w:rsid w:val="00C01EC6"/>
    <w:rsid w:val="00C16B48"/>
    <w:rsid w:val="00C349AD"/>
    <w:rsid w:val="00C4323A"/>
    <w:rsid w:val="00C626DF"/>
    <w:rsid w:val="00CA070E"/>
    <w:rsid w:val="00CA2693"/>
    <w:rsid w:val="00CA6AA7"/>
    <w:rsid w:val="00CE345D"/>
    <w:rsid w:val="00CF4766"/>
    <w:rsid w:val="00D05B4E"/>
    <w:rsid w:val="00D12AA4"/>
    <w:rsid w:val="00D17CB7"/>
    <w:rsid w:val="00D51358"/>
    <w:rsid w:val="00D879C2"/>
    <w:rsid w:val="00D91F28"/>
    <w:rsid w:val="00DD0289"/>
    <w:rsid w:val="00DD3C04"/>
    <w:rsid w:val="00DE4A33"/>
    <w:rsid w:val="00DF087A"/>
    <w:rsid w:val="00DF52C8"/>
    <w:rsid w:val="00E04BEC"/>
    <w:rsid w:val="00EA3CB0"/>
    <w:rsid w:val="00EB33D9"/>
    <w:rsid w:val="00EB405C"/>
    <w:rsid w:val="00EC6748"/>
    <w:rsid w:val="00EE0D8F"/>
    <w:rsid w:val="00F21DFD"/>
    <w:rsid w:val="00F222CE"/>
    <w:rsid w:val="00F52FA0"/>
    <w:rsid w:val="00F8059B"/>
    <w:rsid w:val="00FB4364"/>
    <w:rsid w:val="00FB7B3A"/>
    <w:rsid w:val="00FD5790"/>
    <w:rsid w:val="00FF09AF"/>
    <w:rsid w:val="00FF7C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6322">
      <o:colormenu v:ext="edit" fillcolor="none"/>
    </o:shapedefaults>
    <o:shapelayout v:ext="edit">
      <o:idmap v:ext="edit" data="1"/>
      <o:rules v:ext="edit">
        <o:r id="V:Rule19" type="connector" idref="#_x0000_s1168"/>
        <o:r id="V:Rule20" type="connector" idref="#_x0000_s1171"/>
        <o:r id="V:Rule21" type="connector" idref="#_x0000_s1172"/>
        <o:r id="V:Rule22" type="connector" idref="#_x0000_s1155"/>
        <o:r id="V:Rule23" type="connector" idref="#_x0000_s1157"/>
        <o:r id="V:Rule24" type="connector" idref="#_x0000_s1167"/>
        <o:r id="V:Rule25" type="connector" idref="#_x0000_s1159"/>
        <o:r id="V:Rule26" type="connector" idref="#_x0000_s1158"/>
        <o:r id="V:Rule27" type="connector" idref="#_x0000_s1161"/>
        <o:r id="V:Rule28" type="connector" idref="#_x0000_s1169"/>
        <o:r id="V:Rule29" type="connector" idref="#_x0000_s1163"/>
        <o:r id="V:Rule30" type="connector" idref="#_x0000_s1170"/>
        <o:r id="V:Rule31" type="connector" idref="#_x0000_s1164"/>
        <o:r id="V:Rule32" type="connector" idref="#_x0000_s1173"/>
        <o:r id="V:Rule33" type="connector" idref="#_x0000_s1154"/>
        <o:r id="V:Rule34" type="connector" idref="#_x0000_s1174"/>
        <o:r id="V:Rule35" type="connector" idref="#_x0000_s1162"/>
        <o:r id="V:Rule36" type="connector" idref="#_x0000_s115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1066</Words>
  <Characters>6078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7130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11</cp:revision>
  <dcterms:created xsi:type="dcterms:W3CDTF">2012-07-20T07:11:00Z</dcterms:created>
  <dcterms:modified xsi:type="dcterms:W3CDTF">2012-07-20T08:39:00Z</dcterms:modified>
</cp:coreProperties>
</file>